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0" w:rsidRPr="00A93B90" w:rsidRDefault="00A93B90" w:rsidP="00A93B90">
      <w:pPr>
        <w:rPr>
          <w:b/>
          <w:sz w:val="32"/>
          <w:szCs w:val="32"/>
        </w:rPr>
      </w:pPr>
      <w:r w:rsidRPr="00A93B90">
        <w:rPr>
          <w:b/>
          <w:sz w:val="32"/>
          <w:szCs w:val="32"/>
        </w:rPr>
        <w:t>Předčasný odchod týmu ze hřiště</w:t>
      </w:r>
      <w:r>
        <w:rPr>
          <w:b/>
          <w:sz w:val="32"/>
          <w:szCs w:val="32"/>
        </w:rPr>
        <w:t>.</w:t>
      </w:r>
      <w:bookmarkStart w:id="0" w:name="_GoBack"/>
      <w:bookmarkEnd w:id="0"/>
    </w:p>
    <w:p w:rsidR="00A93B90" w:rsidRPr="00A93B90" w:rsidRDefault="00A93B90" w:rsidP="00A93B90">
      <w:pPr>
        <w:rPr>
          <w:sz w:val="32"/>
          <w:szCs w:val="32"/>
        </w:rPr>
      </w:pPr>
      <w:proofErr w:type="gramStart"/>
      <w:r w:rsidRPr="00A93B90">
        <w:rPr>
          <w:sz w:val="32"/>
          <w:szCs w:val="32"/>
        </w:rPr>
        <w:t xml:space="preserve">Všechny </w:t>
      </w:r>
      <w:r w:rsidRPr="00A93B90">
        <w:rPr>
          <w:sz w:val="32"/>
          <w:szCs w:val="32"/>
        </w:rPr>
        <w:t xml:space="preserve"> případy</w:t>
      </w:r>
      <w:proofErr w:type="gramEnd"/>
      <w:r w:rsidRPr="00A93B90">
        <w:rPr>
          <w:sz w:val="32"/>
          <w:szCs w:val="32"/>
        </w:rPr>
        <w:t xml:space="preserve"> předčasného odchodu týmu ze hřiště z iniciativy jednoho ze zúčastněných týmů budou brány jako nedostavení se k utkání bez předchozí omluvy a trestány pokutou dle sazebníku ČBF-OVČ.</w:t>
      </w:r>
    </w:p>
    <w:p w:rsidR="00A93B90" w:rsidRPr="00A93B90" w:rsidRDefault="00A93B90" w:rsidP="00A93B90">
      <w:pPr>
        <w:rPr>
          <w:sz w:val="32"/>
          <w:szCs w:val="32"/>
        </w:rPr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A93B90">
        <w:rPr>
          <w:sz w:val="32"/>
          <w:szCs w:val="32"/>
        </w:rPr>
        <w:t xml:space="preserve">Jan Procházka, STK ČBF-OVČ </w:t>
      </w:r>
    </w:p>
    <w:p w:rsidR="00311C2E" w:rsidRDefault="00311C2E"/>
    <w:sectPr w:rsidR="003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90"/>
    <w:rsid w:val="00311C2E"/>
    <w:rsid w:val="00A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B9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B9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basketHK@outlook.cz</dc:creator>
  <cp:lastModifiedBy>basketHK@outlook.cz</cp:lastModifiedBy>
  <cp:revision>1</cp:revision>
  <dcterms:created xsi:type="dcterms:W3CDTF">2022-12-09T09:57:00Z</dcterms:created>
  <dcterms:modified xsi:type="dcterms:W3CDTF">2022-12-09T10:01:00Z</dcterms:modified>
</cp:coreProperties>
</file>