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20F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ind w:right="-10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36"/>
          <w:szCs w:val="36"/>
        </w:rPr>
        <w:t xml:space="preserve"> V Y H L Á Š E N Í  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32"/>
          <w:szCs w:val="32"/>
        </w:rPr>
        <w:t>mistrovských soutěží v basketbalu</w:t>
      </w:r>
    </w:p>
    <w:p w14:paraId="00000002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vypsaných oblastním výborem </w:t>
      </w:r>
      <w:proofErr w:type="gramStart"/>
      <w:r>
        <w:rPr>
          <w:b/>
          <w:color w:val="000000"/>
          <w:sz w:val="24"/>
          <w:szCs w:val="24"/>
        </w:rPr>
        <w:t>ČBF - OVČ</w:t>
      </w:r>
      <w:proofErr w:type="gramEnd"/>
    </w:p>
    <w:p w14:paraId="00000003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pro sezónu </w:t>
      </w:r>
      <w:proofErr w:type="gramStart"/>
      <w:r>
        <w:rPr>
          <w:b/>
          <w:color w:val="000000"/>
          <w:sz w:val="48"/>
          <w:szCs w:val="48"/>
        </w:rPr>
        <w:t>2022 - 2023</w:t>
      </w:r>
      <w:proofErr w:type="gramEnd"/>
    </w:p>
    <w:p w14:paraId="00000004" w14:textId="77777777" w:rsidR="007F20F4" w:rsidRDefault="007F20F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  <w:u w:val="single"/>
        </w:rPr>
      </w:pPr>
    </w:p>
    <w:p w14:paraId="00000005" w14:textId="77777777" w:rsidR="007F20F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Článek </w:t>
      </w:r>
      <w:proofErr w:type="spellStart"/>
      <w:r>
        <w:rPr>
          <w:b/>
          <w:color w:val="000000"/>
          <w:sz w:val="24"/>
          <w:szCs w:val="24"/>
          <w:u w:val="single"/>
        </w:rPr>
        <w:t>Ia</w:t>
      </w:r>
      <w:proofErr w:type="spellEnd"/>
      <w:r>
        <w:rPr>
          <w:b/>
          <w:color w:val="000000"/>
          <w:sz w:val="24"/>
          <w:szCs w:val="24"/>
          <w:u w:val="single"/>
        </w:rPr>
        <w:t>-Vyhlášené soutěže</w:t>
      </w:r>
    </w:p>
    <w:p w14:paraId="00000006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Sportovně technická komise ČBF-Oblast Východní Čechy vyhlašuje z pověření výboru pro sezónu 2022/2023 tyto mistrovské soutěže:</w:t>
      </w:r>
    </w:p>
    <w:p w14:paraId="00000007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08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ind w:left="397" w:hanging="39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VÝCHODOČESKÁ LIGA MUŽŮ</w:t>
      </w:r>
      <w:r>
        <w:rPr>
          <w:color w:val="000000"/>
          <w:sz w:val="24"/>
          <w:szCs w:val="24"/>
        </w:rPr>
        <w:t xml:space="preserve"> – počet družstev bude upraven dle postupových a sestupových kritérií na maximálně 14 účastníků</w:t>
      </w:r>
    </w:p>
    <w:p w14:paraId="00000009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ind w:left="397" w:hanging="39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ab/>
        <w:t xml:space="preserve">VÝCHODOČESKÝ PŘEBOR MUŽŮ – </w:t>
      </w:r>
      <w:r>
        <w:rPr>
          <w:color w:val="000000"/>
          <w:sz w:val="24"/>
          <w:szCs w:val="24"/>
        </w:rPr>
        <w:t xml:space="preserve">při překročení počtu účastníků přes 14 týmů </w:t>
      </w:r>
      <w:r>
        <w:rPr>
          <w:sz w:val="24"/>
          <w:szCs w:val="24"/>
        </w:rPr>
        <w:t>rozdělený na sever -   jih</w:t>
      </w:r>
    </w:p>
    <w:p w14:paraId="0000000A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SMÍŠENÝ VÝCHODOČESKÝ PŘEBOR MLADŠÍHO ŽACTVA U14</w:t>
      </w:r>
    </w:p>
    <w:p w14:paraId="0000000B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sz w:val="24"/>
          <w:szCs w:val="24"/>
        </w:rPr>
      </w:pPr>
      <w:r>
        <w:rPr>
          <w:b/>
          <w:sz w:val="24"/>
          <w:szCs w:val="24"/>
        </w:rPr>
        <w:tab/>
        <w:t>s</w:t>
      </w:r>
      <w:r>
        <w:rPr>
          <w:sz w:val="24"/>
          <w:szCs w:val="24"/>
        </w:rPr>
        <w:t>tartují hráči a hráčky roč. 2009 a mladší</w:t>
      </w:r>
    </w:p>
    <w:p w14:paraId="0000000C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SMÍŠENÝ VÝCHODOČESKÝ PŘEBOR STARŠÍHO MINIŽÁCTVA U13</w:t>
      </w:r>
    </w:p>
    <w:p w14:paraId="0000000D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startují hráči roč. 2010 a mladší</w:t>
      </w:r>
    </w:p>
    <w:p w14:paraId="0000000E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ab/>
        <w:t>SMÍŠENÝ VÝCHODOČESKÝ PŘEBOR MLADŠÍHO MINIŽACTVA U12</w:t>
      </w:r>
    </w:p>
    <w:p w14:paraId="0000000F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startují hráči a hráčky roč. 2011 a mladší</w:t>
      </w:r>
    </w:p>
    <w:p w14:paraId="00000010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</w:t>
      </w:r>
      <w:r>
        <w:rPr>
          <w:b/>
          <w:color w:val="000000"/>
          <w:sz w:val="24"/>
          <w:szCs w:val="24"/>
        </w:rPr>
        <w:tab/>
        <w:t>SMÍŠENÝ VÝCHODOČESKÝ PŘEBOR NEJMLADŠÍHO MINIŽACTVA U11</w:t>
      </w:r>
    </w:p>
    <w:p w14:paraId="00000011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startují hráči a hráčky roč. 2012 a mladší</w:t>
      </w:r>
    </w:p>
    <w:p w14:paraId="00000012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ind w:left="397" w:hanging="39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</w:t>
      </w:r>
      <w:r>
        <w:rPr>
          <w:b/>
          <w:color w:val="000000"/>
          <w:sz w:val="24"/>
          <w:szCs w:val="24"/>
        </w:rPr>
        <w:tab/>
        <w:t>VÝCHODOČESKÁ LIGA ŽEN</w:t>
      </w:r>
      <w:r>
        <w:rPr>
          <w:color w:val="000000"/>
          <w:sz w:val="24"/>
          <w:szCs w:val="24"/>
        </w:rPr>
        <w:t xml:space="preserve"> – právo účasti mají všechna družstva žen, která se do soutěže přihlásí</w:t>
      </w:r>
    </w:p>
    <w:p w14:paraId="00000013" w14:textId="77777777" w:rsidR="007F20F4" w:rsidRDefault="007F20F4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ind w:left="397" w:hanging="397"/>
        <w:jc w:val="both"/>
        <w:rPr>
          <w:color w:val="000000"/>
          <w:sz w:val="24"/>
          <w:szCs w:val="24"/>
        </w:rPr>
      </w:pPr>
    </w:p>
    <w:p w14:paraId="00000014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ind w:left="397" w:hanging="39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Soutěže vyhlašované STK ČBF</w:t>
      </w:r>
    </w:p>
    <w:p w14:paraId="00000015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rPr>
          <w:color w:val="00B05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ab/>
        <w:t>NADREGIONÁLNÍ LIGA JUNIORŮ U19</w:t>
      </w:r>
    </w:p>
    <w:p w14:paraId="00000016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startují hráči roč. 2004 a mladší</w:t>
      </w:r>
    </w:p>
    <w:p w14:paraId="00000017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Vyhlašuje ČBF (zvláštní přihláška)</w:t>
      </w:r>
    </w:p>
    <w:p w14:paraId="00000018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Přihláška a členský příspěvek ve výši 2 000 Kč se posílá na oblast.</w:t>
      </w:r>
    </w:p>
    <w:p w14:paraId="00000019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NADREGIONÁLNÍ LIGA KADETŮ U17</w:t>
      </w:r>
    </w:p>
    <w:p w14:paraId="0000001A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startují hráči roč. 2006 a mladší</w:t>
      </w:r>
    </w:p>
    <w:p w14:paraId="0000001B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Vyhlašuje ČBF (zvláštní přihláška)</w:t>
      </w:r>
    </w:p>
    <w:p w14:paraId="0000001C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Přihláška a členský příspěvek ve výši 2 000 Kč se posílá na oblast.</w:t>
      </w:r>
    </w:p>
    <w:p w14:paraId="0000001D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NADREGIONÁLNÍ LIGA STARŠÍCH ŽÁKŮ U15</w:t>
      </w:r>
    </w:p>
    <w:p w14:paraId="0000001E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color w:val="000000"/>
          <w:sz w:val="24"/>
          <w:szCs w:val="24"/>
        </w:rPr>
        <w:t>startují hráči roč. 2008 a mladší</w:t>
      </w:r>
    </w:p>
    <w:p w14:paraId="0000001F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Vyhlašuje ČBF (zvláštní přihláška)</w:t>
      </w:r>
    </w:p>
    <w:p w14:paraId="00000020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Přihláška a členský příspěvek ve výši 1 000 Kč se posílá na oblast.</w:t>
      </w:r>
    </w:p>
    <w:p w14:paraId="00000021" w14:textId="77777777" w:rsidR="007F20F4" w:rsidRDefault="007F20F4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000000"/>
          <w:sz w:val="24"/>
          <w:szCs w:val="24"/>
        </w:rPr>
      </w:pPr>
    </w:p>
    <w:p w14:paraId="00000022" w14:textId="77777777" w:rsidR="007F20F4" w:rsidRDefault="007F20F4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ind w:left="397" w:hanging="397"/>
        <w:jc w:val="both"/>
        <w:rPr>
          <w:color w:val="000000"/>
          <w:sz w:val="24"/>
          <w:szCs w:val="24"/>
        </w:rPr>
      </w:pPr>
    </w:p>
    <w:p w14:paraId="00000023" w14:textId="77777777" w:rsidR="007F20F4" w:rsidRDefault="007F20F4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ind w:left="397" w:hanging="397"/>
        <w:jc w:val="both"/>
        <w:rPr>
          <w:color w:val="000000"/>
          <w:sz w:val="24"/>
          <w:szCs w:val="24"/>
        </w:rPr>
      </w:pPr>
    </w:p>
    <w:p w14:paraId="00000024" w14:textId="77777777" w:rsidR="007F20F4" w:rsidRDefault="007F20F4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ind w:left="397" w:hanging="397"/>
        <w:jc w:val="both"/>
        <w:rPr>
          <w:color w:val="000000"/>
          <w:sz w:val="24"/>
          <w:szCs w:val="24"/>
        </w:rPr>
      </w:pPr>
    </w:p>
    <w:p w14:paraId="00000025" w14:textId="77777777" w:rsidR="007F20F4" w:rsidRDefault="007F20F4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ind w:left="397" w:hanging="397"/>
        <w:jc w:val="both"/>
        <w:rPr>
          <w:color w:val="000000"/>
          <w:sz w:val="24"/>
          <w:szCs w:val="24"/>
        </w:rPr>
      </w:pPr>
    </w:p>
    <w:p w14:paraId="00000026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>
        <w:rPr>
          <w:b/>
          <w:color w:val="000000"/>
          <w:sz w:val="24"/>
          <w:szCs w:val="24"/>
        </w:rPr>
        <w:tab/>
        <w:t>NADREGIONÁLNÍ LIGA JUNIOREK U19</w:t>
      </w:r>
    </w:p>
    <w:p w14:paraId="00000027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startují hráčky roč. 2004 a mladší</w:t>
      </w:r>
    </w:p>
    <w:p w14:paraId="00000028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Vyhlašuje ČBF (zvláštní přihláška)</w:t>
      </w:r>
    </w:p>
    <w:p w14:paraId="00000029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Přihláška a členský příspěvek ve výši 2 000 Kč se posílá na oblast.</w:t>
      </w:r>
    </w:p>
    <w:p w14:paraId="0000002A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ab/>
        <w:t>NADREGIONÁLNÍ LIGA KADETEK U17</w:t>
      </w:r>
    </w:p>
    <w:p w14:paraId="0000002B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startují hráčky roč. 2006 a mladší</w:t>
      </w:r>
    </w:p>
    <w:p w14:paraId="0000002C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Vyhlašuje ČBF (zvláštní přihláška)</w:t>
      </w:r>
    </w:p>
    <w:p w14:paraId="0000002D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Přihláška a členský příspěvek ve výši 2 000 Kč se posílá na oblast.</w:t>
      </w:r>
    </w:p>
    <w:p w14:paraId="0000002E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</w:t>
      </w:r>
      <w:r>
        <w:rPr>
          <w:b/>
          <w:color w:val="000000"/>
          <w:sz w:val="24"/>
          <w:szCs w:val="24"/>
        </w:rPr>
        <w:tab/>
        <w:t>NADREGIONÁLNÍ LIGA STARŠÍCH ŽÁKYŇ U15</w:t>
      </w:r>
    </w:p>
    <w:p w14:paraId="0000002F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startují hráčky roč. 2008 a mladší</w:t>
      </w:r>
    </w:p>
    <w:p w14:paraId="00000030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Vyhlašuje ČBF (zvláštní přihláška)</w:t>
      </w:r>
    </w:p>
    <w:p w14:paraId="00000031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Přihláška a členský příspěvek ve výši 1 000 Kč se posílá na oblast.</w:t>
      </w:r>
    </w:p>
    <w:p w14:paraId="00000032" w14:textId="77777777" w:rsidR="007F20F4" w:rsidRDefault="007F20F4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000000"/>
          <w:sz w:val="24"/>
          <w:szCs w:val="24"/>
        </w:rPr>
      </w:pPr>
    </w:p>
    <w:p w14:paraId="00000033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jc w:val="both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 xml:space="preserve">Družstva </w:t>
      </w:r>
      <w:proofErr w:type="spellStart"/>
      <w:r>
        <w:rPr>
          <w:color w:val="FF0000"/>
          <w:sz w:val="24"/>
          <w:szCs w:val="24"/>
        </w:rPr>
        <w:t>minižactva</w:t>
      </w:r>
      <w:proofErr w:type="spellEnd"/>
      <w:r>
        <w:rPr>
          <w:color w:val="FF0000"/>
          <w:sz w:val="24"/>
          <w:szCs w:val="24"/>
        </w:rPr>
        <w:t xml:space="preserve">, která se zúčastní kvalifikace své věkové kategorie, uvedou kluby v přihlášce za názvem družstva </w:t>
      </w:r>
      <w:r>
        <w:rPr>
          <w:b/>
          <w:color w:val="FF0000"/>
          <w:sz w:val="24"/>
          <w:szCs w:val="24"/>
          <w:u w:val="single"/>
        </w:rPr>
        <w:t>KVAL</w:t>
      </w:r>
    </w:p>
    <w:p w14:paraId="00000034" w14:textId="77777777" w:rsidR="007F20F4" w:rsidRDefault="007F20F4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rPr>
          <w:color w:val="000000"/>
          <w:sz w:val="24"/>
          <w:szCs w:val="24"/>
        </w:rPr>
      </w:pPr>
    </w:p>
    <w:p w14:paraId="00000035" w14:textId="77777777" w:rsidR="007F20F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Článek </w:t>
      </w:r>
      <w:proofErr w:type="spellStart"/>
      <w:r>
        <w:rPr>
          <w:b/>
          <w:color w:val="000000"/>
          <w:sz w:val="24"/>
          <w:szCs w:val="24"/>
          <w:u w:val="single"/>
        </w:rPr>
        <w:t>Ib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– </w:t>
      </w:r>
      <w:proofErr w:type="spellStart"/>
      <w:r>
        <w:rPr>
          <w:b/>
          <w:color w:val="000000"/>
          <w:sz w:val="24"/>
          <w:szCs w:val="24"/>
          <w:u w:val="single"/>
        </w:rPr>
        <w:t>Minižactvo</w:t>
      </w:r>
      <w:proofErr w:type="spellEnd"/>
    </w:p>
    <w:p w14:paraId="00000036" w14:textId="77777777" w:rsidR="007F20F4" w:rsidRDefault="007F20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0000037" w14:textId="52BC151E" w:rsidR="007F20F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Tvorba soutěží </w:t>
      </w:r>
      <w:proofErr w:type="spellStart"/>
      <w:r>
        <w:rPr>
          <w:color w:val="000000"/>
          <w:sz w:val="24"/>
          <w:szCs w:val="24"/>
        </w:rPr>
        <w:t>minižactva</w:t>
      </w:r>
      <w:proofErr w:type="spellEnd"/>
      <w:r>
        <w:rPr>
          <w:color w:val="000000"/>
          <w:sz w:val="24"/>
          <w:szCs w:val="24"/>
        </w:rPr>
        <w:t xml:space="preserve"> bude odvislá od počtu přihlášených týmů do přeborů a do kvalifikací. V každém případě platí, že družstva nehlásící se do kvalifikací mohou startovat bez pravidel střídání pro </w:t>
      </w:r>
      <w:proofErr w:type="spellStart"/>
      <w:r>
        <w:rPr>
          <w:color w:val="000000"/>
          <w:sz w:val="24"/>
          <w:szCs w:val="24"/>
        </w:rPr>
        <w:t>minibasketbal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kvalifikanti</w:t>
      </w:r>
      <w:proofErr w:type="spellEnd"/>
      <w:r>
        <w:rPr>
          <w:color w:val="000000"/>
          <w:sz w:val="24"/>
          <w:szCs w:val="24"/>
        </w:rPr>
        <w:t xml:space="preserve"> jsou povinni </w:t>
      </w:r>
      <w:r w:rsidR="00CC680D">
        <w:rPr>
          <w:color w:val="000000"/>
          <w:sz w:val="24"/>
          <w:szCs w:val="24"/>
        </w:rPr>
        <w:t>v kvalifikaci</w:t>
      </w:r>
      <w:r>
        <w:rPr>
          <w:color w:val="000000"/>
          <w:sz w:val="24"/>
          <w:szCs w:val="24"/>
        </w:rPr>
        <w:t xml:space="preserve"> dodržovat všechna pravidla </w:t>
      </w:r>
      <w:proofErr w:type="spellStart"/>
      <w:r>
        <w:rPr>
          <w:color w:val="000000"/>
          <w:sz w:val="24"/>
          <w:szCs w:val="24"/>
        </w:rPr>
        <w:t>minibasketbalu</w:t>
      </w:r>
      <w:proofErr w:type="spellEnd"/>
      <w:r>
        <w:rPr>
          <w:color w:val="000000"/>
          <w:sz w:val="24"/>
          <w:szCs w:val="24"/>
        </w:rPr>
        <w:t xml:space="preserve">, tj. i střídání minimálně 10 hráčů v utkáních. Cílem opatření je dát šanci i menším klubům bojovat o vítězství v soutěžích řízených STK </w:t>
      </w:r>
      <w:proofErr w:type="gramStart"/>
      <w:r>
        <w:rPr>
          <w:color w:val="000000"/>
          <w:sz w:val="24"/>
          <w:szCs w:val="24"/>
        </w:rPr>
        <w:t>ČBF - OVČ</w:t>
      </w:r>
      <w:proofErr w:type="gramEnd"/>
      <w:r>
        <w:rPr>
          <w:color w:val="000000"/>
          <w:sz w:val="24"/>
          <w:szCs w:val="24"/>
        </w:rPr>
        <w:t>.</w:t>
      </w:r>
    </w:p>
    <w:p w14:paraId="00000038" w14:textId="77777777" w:rsidR="007F20F4" w:rsidRDefault="007F20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9" w14:textId="77777777" w:rsidR="007F20F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Článek </w:t>
      </w:r>
      <w:proofErr w:type="gramStart"/>
      <w:r>
        <w:rPr>
          <w:b/>
          <w:color w:val="000000"/>
          <w:sz w:val="24"/>
          <w:szCs w:val="24"/>
          <w:u w:val="single"/>
        </w:rPr>
        <w:t>II - Termíny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zaslání přihlášky</w:t>
      </w:r>
    </w:p>
    <w:p w14:paraId="0000003A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trike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Kluby vyplní a oskenovanou Přihlášku klubu a přihlášku za každé přihlašované družstvo odešlou elektronickou poštou nejpozději </w:t>
      </w:r>
      <w:r>
        <w:rPr>
          <w:b/>
          <w:color w:val="000000"/>
          <w:sz w:val="24"/>
          <w:szCs w:val="24"/>
          <w:u w:val="single"/>
        </w:rPr>
        <w:t xml:space="preserve">do 12. června 2022 - </w:t>
      </w:r>
      <w:hyperlink r:id="rId6">
        <w:r>
          <w:rPr>
            <w:color w:val="0000FF"/>
            <w:sz w:val="24"/>
            <w:szCs w:val="24"/>
            <w:u w:val="single"/>
          </w:rPr>
          <w:t>basket.vco@volny.cz</w:t>
        </w:r>
      </w:hyperlink>
    </w:p>
    <w:p w14:paraId="0000003B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Přihláška musí být řádně vyplněná orazítkovaná a podepsaná </w:t>
      </w:r>
    </w:p>
    <w:p w14:paraId="0000003C" w14:textId="77777777" w:rsidR="007F20F4" w:rsidRDefault="007F20F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</w:rPr>
      </w:pPr>
    </w:p>
    <w:p w14:paraId="0000003D" w14:textId="77777777" w:rsidR="007F20F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Článek III – Valná volební hromada a losování soutěží 2022-2023</w:t>
      </w:r>
    </w:p>
    <w:p w14:paraId="0000003E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uskuteční v pondělí</w:t>
      </w:r>
      <w:r>
        <w:rPr>
          <w:b/>
          <w:color w:val="000000"/>
          <w:sz w:val="24"/>
          <w:szCs w:val="24"/>
          <w:u w:val="single"/>
        </w:rPr>
        <w:t xml:space="preserve"> 27. června 2022 </w:t>
      </w:r>
      <w:r>
        <w:rPr>
          <w:color w:val="000000"/>
          <w:sz w:val="24"/>
          <w:szCs w:val="24"/>
        </w:rPr>
        <w:t xml:space="preserve">od </w:t>
      </w:r>
      <w:r>
        <w:rPr>
          <w:b/>
          <w:color w:val="000000"/>
          <w:sz w:val="24"/>
          <w:szCs w:val="24"/>
        </w:rPr>
        <w:t>16.30</w:t>
      </w:r>
      <w:r>
        <w:rPr>
          <w:color w:val="000000"/>
          <w:sz w:val="24"/>
          <w:szCs w:val="24"/>
        </w:rPr>
        <w:t xml:space="preserve"> hodin v kinosále Podnikatelského centra, Hradecká ul. 1151/9 v Hradci Králové.</w:t>
      </w:r>
    </w:p>
    <w:p w14:paraId="0000003F" w14:textId="77777777" w:rsidR="007F20F4" w:rsidRDefault="007F20F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14:paraId="00000040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32"/>
          <w:szCs w:val="32"/>
          <w:u w:val="single"/>
        </w:rPr>
      </w:pPr>
      <w:r>
        <w:rPr>
          <w:b/>
          <w:color w:val="000000"/>
          <w:sz w:val="24"/>
          <w:szCs w:val="24"/>
        </w:rPr>
        <w:t xml:space="preserve">Účast na losování soutěží je povinná pro jednoho fyzicky přítomného zástupce každého </w:t>
      </w:r>
      <w:r>
        <w:rPr>
          <w:b/>
          <w:sz w:val="24"/>
          <w:szCs w:val="24"/>
        </w:rPr>
        <w:t xml:space="preserve">klubu zařazeného do soutěží </w:t>
      </w:r>
      <w:proofErr w:type="gramStart"/>
      <w:r>
        <w:rPr>
          <w:b/>
          <w:sz w:val="24"/>
          <w:szCs w:val="24"/>
        </w:rPr>
        <w:t>ČBF - OVČ</w:t>
      </w:r>
      <w:proofErr w:type="gramEnd"/>
      <w:r>
        <w:rPr>
          <w:b/>
          <w:sz w:val="24"/>
          <w:szCs w:val="24"/>
        </w:rPr>
        <w:t>.</w:t>
      </w:r>
    </w:p>
    <w:p w14:paraId="00000041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Nesplnění této podmínky bude trestáno pořádkovou pokutou ve výši 500 Kč.</w:t>
      </w:r>
    </w:p>
    <w:p w14:paraId="00000042" w14:textId="77777777" w:rsidR="007F20F4" w:rsidRDefault="007F20F4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00000043" w14:textId="77777777" w:rsidR="007F20F4" w:rsidRDefault="007F20F4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00000044" w14:textId="77777777" w:rsidR="007F20F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Článek </w:t>
      </w:r>
      <w:proofErr w:type="gramStart"/>
      <w:r>
        <w:rPr>
          <w:b/>
          <w:color w:val="000000"/>
          <w:sz w:val="24"/>
          <w:szCs w:val="24"/>
          <w:u w:val="single"/>
        </w:rPr>
        <w:t>IV - Soutěže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mládeže</w:t>
      </w:r>
    </w:p>
    <w:p w14:paraId="00000045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Řídící orgán si vyhrazuje právo některou ze soutěží v případě malého počtu přihlášených družstev zrušit či v případě velkého zájmu některou soutěž upravit.</w:t>
      </w:r>
    </w:p>
    <w:p w14:paraId="00000046" w14:textId="77777777" w:rsidR="007F20F4" w:rsidRDefault="007F20F4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  <w:u w:val="single"/>
        </w:rPr>
      </w:pPr>
    </w:p>
    <w:p w14:paraId="00000047" w14:textId="77777777" w:rsidR="007F20F4" w:rsidRDefault="007F20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8" w14:textId="77777777" w:rsidR="007F20F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 xml:space="preserve">Článek </w:t>
      </w:r>
      <w:proofErr w:type="gramStart"/>
      <w:r>
        <w:rPr>
          <w:b/>
          <w:color w:val="000000"/>
          <w:sz w:val="24"/>
          <w:szCs w:val="24"/>
          <w:u w:val="single"/>
        </w:rPr>
        <w:t>V - Podmínky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pro zařazení družstev do soutěží</w:t>
      </w:r>
    </w:p>
    <w:p w14:paraId="00000049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Klub přiloží k přihlášce potvrzenou kopii převodního příkazu o úhradě členského příspěvku, který činí 2 000 Kč za klub, za každé družstvo v oblastní soutěži 500 Kč, za každé družstvo U19 a U17 v nadregionální soutěži 2 000 Kč a za každé družstvo U15 a U14 v nadregionální soutěži 1 000 Kč. Uvedené příspěvky budou použity na úhradu nákladů spojených s řízením soutěží. </w:t>
      </w:r>
    </w:p>
    <w:p w14:paraId="0000004A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Úhradu proveďte na účet </w:t>
      </w:r>
      <w:proofErr w:type="gramStart"/>
      <w:r>
        <w:rPr>
          <w:b/>
          <w:color w:val="000000"/>
          <w:sz w:val="24"/>
          <w:szCs w:val="24"/>
        </w:rPr>
        <w:t>ČBF - OVČ</w:t>
      </w:r>
      <w:proofErr w:type="gramEnd"/>
      <w:r>
        <w:rPr>
          <w:b/>
          <w:color w:val="000000"/>
          <w:sz w:val="24"/>
          <w:szCs w:val="24"/>
        </w:rPr>
        <w:t xml:space="preserve">, č. </w:t>
      </w:r>
      <w:proofErr w:type="spellStart"/>
      <w:r>
        <w:rPr>
          <w:b/>
          <w:color w:val="000000"/>
          <w:sz w:val="24"/>
          <w:szCs w:val="24"/>
        </w:rPr>
        <w:t>ú.</w:t>
      </w:r>
      <w:proofErr w:type="spellEnd"/>
      <w:r>
        <w:rPr>
          <w:b/>
          <w:color w:val="000000"/>
          <w:sz w:val="24"/>
          <w:szCs w:val="24"/>
        </w:rPr>
        <w:t xml:space="preserve"> 203285130/0600, v. s. = číslo klubu.</w:t>
      </w:r>
    </w:p>
    <w:p w14:paraId="0000004B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Klub musí mít vypořádány finanční náležitosti s ČBF a </w:t>
      </w:r>
      <w:proofErr w:type="gramStart"/>
      <w:r>
        <w:rPr>
          <w:color w:val="000000"/>
          <w:sz w:val="24"/>
          <w:szCs w:val="24"/>
        </w:rPr>
        <w:t>ČBF - OVČ</w:t>
      </w:r>
      <w:proofErr w:type="gramEnd"/>
      <w:r>
        <w:rPr>
          <w:color w:val="000000"/>
          <w:sz w:val="24"/>
          <w:szCs w:val="24"/>
        </w:rPr>
        <w:t>, tj. poplatky za přestupy, hostování, licence a uhrazené pokuty za sezónu 2021/2022 a příspěvky do soutěží sezóny 2022/23. V případě, že tomu tak nebude nejpozději k datu losování soutěží, nebude žádné z družstev klubu do soutěží zařazeno.</w:t>
      </w:r>
    </w:p>
    <w:p w14:paraId="0000004C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Klub musí mít k dispozici tělocvičnu odpovídající pravidlům basketbalu a rozpisu soutěží.</w:t>
      </w:r>
    </w:p>
    <w:p w14:paraId="0000004D" w14:textId="77777777" w:rsidR="007F20F4" w:rsidRDefault="007F20F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14:paraId="0000004E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Podmínky pro start družstev ve Východočeské lize mužů a žen</w:t>
      </w:r>
    </w:p>
    <w:p w14:paraId="0000004F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těchto soutěžích je povoleno hrát na hřištích 28 x 15 metrů, případně 26 x 14 metrů.</w:t>
      </w:r>
    </w:p>
    <w:p w14:paraId="00000050" w14:textId="77777777" w:rsidR="007F20F4" w:rsidRDefault="007F20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1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Článek VI – Všeobecná podmínka pro přijetí do soutěží </w:t>
      </w:r>
      <w:proofErr w:type="gramStart"/>
      <w:r>
        <w:rPr>
          <w:b/>
          <w:color w:val="000000"/>
          <w:sz w:val="24"/>
          <w:szCs w:val="24"/>
          <w:u w:val="single"/>
        </w:rPr>
        <w:t>ČBF - OVČ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</w:t>
      </w:r>
    </w:p>
    <w:p w14:paraId="00000052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Všechny kluby přihlášené do soutěží řízených STK </w:t>
      </w:r>
      <w:proofErr w:type="gramStart"/>
      <w:r>
        <w:rPr>
          <w:color w:val="000000"/>
          <w:sz w:val="24"/>
          <w:szCs w:val="24"/>
        </w:rPr>
        <w:t>ČBF - OVČ</w:t>
      </w:r>
      <w:proofErr w:type="gramEnd"/>
      <w:r>
        <w:rPr>
          <w:color w:val="000000"/>
          <w:sz w:val="24"/>
          <w:szCs w:val="24"/>
        </w:rPr>
        <w:t xml:space="preserve"> musí uvést v přihlášce do soutěží </w:t>
      </w:r>
      <w:r>
        <w:rPr>
          <w:b/>
          <w:color w:val="000000"/>
          <w:sz w:val="24"/>
          <w:szCs w:val="24"/>
        </w:rPr>
        <w:t>funkční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24"/>
          <w:szCs w:val="24"/>
        </w:rPr>
        <w:t>e-mailovou adresu</w:t>
      </w:r>
      <w:r>
        <w:rPr>
          <w:color w:val="000000"/>
          <w:sz w:val="24"/>
          <w:szCs w:val="24"/>
        </w:rPr>
        <w:t>, jejímž prostřednictvím bude výhradně prováděna veškerá písemná komunikace mezi STK ČBF - OVČ a klubem, pokud se nebude jednat z pohledu STK o mimořádně závažné informace, které budou zasílány výjimečně doporučenou poštou. Běžné spojení však bude prováděno výhradně e-mailem!</w:t>
      </w:r>
    </w:p>
    <w:p w14:paraId="00000053" w14:textId="77777777" w:rsidR="007F20F4" w:rsidRDefault="007F20F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</w:p>
    <w:p w14:paraId="00000054" w14:textId="77777777" w:rsidR="007F20F4" w:rsidRDefault="007F20F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</w:p>
    <w:p w14:paraId="00000055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>V Hradci Králové dne 23. 5. 2022</w:t>
      </w:r>
    </w:p>
    <w:p w14:paraId="00000056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STK </w:t>
      </w:r>
      <w:proofErr w:type="gramStart"/>
      <w:r>
        <w:rPr>
          <w:b/>
          <w:color w:val="000000"/>
          <w:sz w:val="24"/>
          <w:szCs w:val="24"/>
        </w:rPr>
        <w:t>ČBF - OVČ</w:t>
      </w:r>
      <w:proofErr w:type="gramEnd"/>
      <w:r>
        <w:rPr>
          <w:b/>
          <w:color w:val="000000"/>
          <w:sz w:val="24"/>
          <w:szCs w:val="24"/>
        </w:rPr>
        <w:t xml:space="preserve"> Hradec Králové</w:t>
      </w:r>
    </w:p>
    <w:p w14:paraId="00000057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before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Jan Procházka</w:t>
      </w:r>
    </w:p>
    <w:p w14:paraId="00000058" w14:textId="77777777" w:rsidR="007F20F4" w:rsidRDefault="007F20F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9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Telefon:725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 xml:space="preserve">450130;   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e-mail: </w:t>
      </w:r>
      <w:hyperlink r:id="rId7">
        <w:r>
          <w:rPr>
            <w:color w:val="0000FF"/>
            <w:sz w:val="24"/>
            <w:szCs w:val="24"/>
            <w:u w:val="single"/>
          </w:rPr>
          <w:t>basket.vco@volny.cz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     Internet: </w:t>
      </w:r>
      <w:hyperlink r:id="rId8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http://www.volny.cz/basket.vco</w:t>
        </w:r>
      </w:hyperlink>
    </w:p>
    <w:p w14:paraId="0000005A" w14:textId="77777777" w:rsidR="007F20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Bank. spoj.: GE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Capital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Bank.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č.ú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.: 203285130/0600</w:t>
      </w:r>
    </w:p>
    <w:sectPr w:rsidR="007F20F4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99DB" w14:textId="77777777" w:rsidR="00F7491E" w:rsidRDefault="00F7491E">
      <w:r>
        <w:separator/>
      </w:r>
    </w:p>
  </w:endnote>
  <w:endnote w:type="continuationSeparator" w:id="0">
    <w:p w14:paraId="70794D38" w14:textId="77777777" w:rsidR="00F7491E" w:rsidRDefault="00F7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0DC87C88" w:rsidR="007F20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C680D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5051" w14:textId="77777777" w:rsidR="00F7491E" w:rsidRDefault="00F7491E">
      <w:r>
        <w:separator/>
      </w:r>
    </w:p>
  </w:footnote>
  <w:footnote w:type="continuationSeparator" w:id="0">
    <w:p w14:paraId="52E4282D" w14:textId="77777777" w:rsidR="00F7491E" w:rsidRDefault="00F74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0F4"/>
    <w:rsid w:val="007F20F4"/>
    <w:rsid w:val="00CC680D"/>
    <w:rsid w:val="00F7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7F67"/>
  <w15:docId w15:val="{AC2BD559-B79F-40F1-B212-86B253D1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ny.cz/basket.v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sket.vco@voln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ket.vco@voln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Jirsa</dc:creator>
  <cp:lastModifiedBy>Jiří Jirsa</cp:lastModifiedBy>
  <cp:revision>2</cp:revision>
  <dcterms:created xsi:type="dcterms:W3CDTF">2022-09-20T15:26:00Z</dcterms:created>
  <dcterms:modified xsi:type="dcterms:W3CDTF">2022-09-20T15:26:00Z</dcterms:modified>
</cp:coreProperties>
</file>